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1A771A" w14:textId="07D171DF" w:rsidR="000914B9" w:rsidRPr="00F243EA" w:rsidRDefault="00DF1A2E" w:rsidP="00F969BC">
      <w:pPr>
        <w:jc w:val="center"/>
        <w:rPr>
          <w:b/>
          <w:bCs/>
          <w:sz w:val="28"/>
          <w:szCs w:val="32"/>
        </w:rPr>
      </w:pPr>
      <w:r w:rsidRPr="00F243EA">
        <w:rPr>
          <w:rFonts w:hint="eastAsia"/>
          <w:b/>
          <w:bCs/>
          <w:sz w:val="28"/>
          <w:szCs w:val="32"/>
        </w:rPr>
        <w:t>위치정보 이용약관</w:t>
      </w:r>
    </w:p>
    <w:p w14:paraId="73DCBC27" w14:textId="77777777" w:rsidR="00BD73B8" w:rsidRDefault="00BD73B8"/>
    <w:p w14:paraId="4361347D" w14:textId="741BBC83" w:rsidR="00DF1A2E" w:rsidRDefault="00DF1A2E" w:rsidP="00F243EA">
      <w:pPr>
        <w:spacing w:after="0"/>
      </w:pPr>
      <w:r w:rsidRPr="007609DF">
        <w:rPr>
          <w:rFonts w:hint="eastAsia"/>
          <w:b/>
          <w:bCs/>
        </w:rPr>
        <w:t>제1조 목적</w:t>
      </w:r>
    </w:p>
    <w:p w14:paraId="1CD378E1" w14:textId="049C763F" w:rsidR="00DF1A2E" w:rsidRPr="00DF1A2E" w:rsidRDefault="00DF1A2E" w:rsidP="00F243EA">
      <w:pPr>
        <w:spacing w:after="0"/>
      </w:pPr>
      <w:r>
        <w:rPr>
          <w:rFonts w:hint="eastAsia"/>
        </w:rPr>
        <w:t>이 약관은 교촌에프앤비</w:t>
      </w:r>
      <w:r>
        <w:t>㈜</w:t>
      </w:r>
      <w:r>
        <w:rPr>
          <w:rFonts w:hint="eastAsia"/>
        </w:rPr>
        <w:t xml:space="preserve">(이하 </w:t>
      </w:r>
      <w:r>
        <w:t>“</w:t>
      </w:r>
      <w:r>
        <w:rPr>
          <w:rFonts w:hint="eastAsia"/>
        </w:rPr>
        <w:t>회사</w:t>
      </w:r>
      <w:r>
        <w:t>”</w:t>
      </w:r>
      <w:r>
        <w:rPr>
          <w:rFonts w:hint="eastAsia"/>
        </w:rPr>
        <w:t>)가 제공하는 교촌 TMS 서비스와</w:t>
      </w:r>
      <w:r w:rsidRPr="00DF1A2E">
        <w:rPr>
          <w:rFonts w:hint="eastAsia"/>
        </w:rPr>
        <w:t xml:space="preserve"> 관련하여 회사와 개인위치정보주체와의 권리, 의무 및 책임사항, 기타 필요한 사항을 규정함을 목적으로 합니다.</w:t>
      </w:r>
    </w:p>
    <w:p w14:paraId="170AC809" w14:textId="77777777" w:rsidR="00DF1A2E" w:rsidRPr="00F243EA" w:rsidRDefault="00DF1A2E" w:rsidP="00F243EA">
      <w:pPr>
        <w:spacing w:after="0"/>
      </w:pPr>
    </w:p>
    <w:p w14:paraId="760C7945" w14:textId="671BE2DA" w:rsidR="00DF1A2E" w:rsidRDefault="00DF1A2E" w:rsidP="00F243EA">
      <w:pPr>
        <w:spacing w:after="0"/>
      </w:pPr>
      <w:r w:rsidRPr="007609DF">
        <w:rPr>
          <w:rFonts w:hint="eastAsia"/>
          <w:b/>
          <w:bCs/>
        </w:rPr>
        <w:t>제2조 약관 외 준칙</w:t>
      </w:r>
    </w:p>
    <w:p w14:paraId="659A30CB" w14:textId="2C26B2AF" w:rsidR="00DF1A2E" w:rsidRDefault="00DF1A2E" w:rsidP="00F243EA">
      <w:pPr>
        <w:spacing w:after="0"/>
      </w:pPr>
      <w:r w:rsidRPr="00DF1A2E">
        <w:rPr>
          <w:rFonts w:hint="eastAsia"/>
        </w:rPr>
        <w:t>이 약관에 명시되지 않은 사항은 위치정보의 보호 및 이용 등에 관한 법률, 정보통신망 이용촉진 및 정보보호 등에 관한 법률, 전기통신기본법, 전기통신사업법 등 관계법령과 회사의 이용약관 및 개인정보처리방침, 회사가 별도로 정한 지침 등에 의합니다.</w:t>
      </w:r>
    </w:p>
    <w:p w14:paraId="15EC4132" w14:textId="77777777" w:rsidR="00DF1A2E" w:rsidRDefault="00DF1A2E" w:rsidP="00F243EA">
      <w:pPr>
        <w:spacing w:after="0"/>
      </w:pPr>
    </w:p>
    <w:p w14:paraId="03371C5E" w14:textId="33DAA960" w:rsidR="00DF1A2E" w:rsidRDefault="00DF1A2E" w:rsidP="00F243EA">
      <w:pPr>
        <w:spacing w:after="0"/>
      </w:pPr>
      <w:r w:rsidRPr="007609DF">
        <w:rPr>
          <w:rFonts w:hint="eastAsia"/>
          <w:b/>
          <w:bCs/>
        </w:rPr>
        <w:t>제3조 서비스 내용</w:t>
      </w:r>
    </w:p>
    <w:p w14:paraId="3EAB7576" w14:textId="7FDDEF85" w:rsidR="00E80EF3" w:rsidRDefault="00E80EF3" w:rsidP="00F243EA">
      <w:pPr>
        <w:spacing w:after="0"/>
      </w:pPr>
      <w:r>
        <w:rPr>
          <w:rFonts w:hint="eastAsia"/>
        </w:rPr>
        <w:t>회사가 제공하는 위치기반 서비스는 아래와 같습니다.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E80EF3" w14:paraId="11345A0F" w14:textId="77777777" w:rsidTr="00E80EF3">
        <w:tc>
          <w:tcPr>
            <w:tcW w:w="4508" w:type="dxa"/>
            <w:shd w:val="clear" w:color="auto" w:fill="D9D9D9" w:themeFill="background1" w:themeFillShade="D9"/>
          </w:tcPr>
          <w:p w14:paraId="137D9067" w14:textId="04721368" w:rsidR="00E80EF3" w:rsidRDefault="00E80EF3" w:rsidP="00F243EA">
            <w:r>
              <w:rPr>
                <w:rFonts w:hint="eastAsia"/>
              </w:rPr>
              <w:t>서비스명</w:t>
            </w:r>
          </w:p>
        </w:tc>
        <w:tc>
          <w:tcPr>
            <w:tcW w:w="4508" w:type="dxa"/>
            <w:shd w:val="clear" w:color="auto" w:fill="D9D9D9" w:themeFill="background1" w:themeFillShade="D9"/>
          </w:tcPr>
          <w:p w14:paraId="53196B40" w14:textId="74F8FD79" w:rsidR="00E80EF3" w:rsidRDefault="00E80EF3" w:rsidP="00F243EA">
            <w:r>
              <w:rPr>
                <w:rFonts w:hint="eastAsia"/>
              </w:rPr>
              <w:t>서비스 내용</w:t>
            </w:r>
          </w:p>
        </w:tc>
      </w:tr>
      <w:tr w:rsidR="00E80EF3" w14:paraId="585F6F04" w14:textId="77777777" w:rsidTr="00E80EF3">
        <w:tc>
          <w:tcPr>
            <w:tcW w:w="4508" w:type="dxa"/>
          </w:tcPr>
          <w:p w14:paraId="206FA2D4" w14:textId="7E4E2A39" w:rsidR="00E80EF3" w:rsidRDefault="00E80EF3" w:rsidP="00F243EA">
            <w:r>
              <w:rPr>
                <w:rFonts w:hint="eastAsia"/>
              </w:rPr>
              <w:t>교촌 TMS</w:t>
            </w:r>
          </w:p>
        </w:tc>
        <w:tc>
          <w:tcPr>
            <w:tcW w:w="4508" w:type="dxa"/>
          </w:tcPr>
          <w:p w14:paraId="16785B24" w14:textId="77777777" w:rsidR="00E80EF3" w:rsidRDefault="00E80EF3" w:rsidP="00F243EA">
            <w:r>
              <w:rPr>
                <w:rFonts w:hint="eastAsia"/>
              </w:rPr>
              <w:t>수배송 업무에 대한 배차 지시,</w:t>
            </w:r>
          </w:p>
          <w:p w14:paraId="75C66D63" w14:textId="370DD6CB" w:rsidR="00E80EF3" w:rsidRDefault="00E80EF3" w:rsidP="00F243EA">
            <w:r>
              <w:rPr>
                <w:rFonts w:hint="eastAsia"/>
              </w:rPr>
              <w:t>차량 Tracking 등</w:t>
            </w:r>
          </w:p>
        </w:tc>
      </w:tr>
    </w:tbl>
    <w:p w14:paraId="6858860F" w14:textId="77777777" w:rsidR="00E80EF3" w:rsidRDefault="00E80EF3" w:rsidP="00F243EA">
      <w:pPr>
        <w:spacing w:after="0"/>
      </w:pPr>
    </w:p>
    <w:p w14:paraId="2856054E" w14:textId="66A09C18" w:rsidR="00E80EF3" w:rsidRDefault="00E80EF3" w:rsidP="00F243EA">
      <w:pPr>
        <w:spacing w:after="0"/>
      </w:pPr>
      <w:r w:rsidRPr="007609DF">
        <w:rPr>
          <w:rFonts w:hint="eastAsia"/>
          <w:b/>
          <w:bCs/>
        </w:rPr>
        <w:t>제4조 개인위치정보주체의 권리</w:t>
      </w:r>
    </w:p>
    <w:p w14:paraId="07E07FCE" w14:textId="198B2B2A" w:rsidR="00E80EF3" w:rsidRDefault="00E80EF3" w:rsidP="00F243EA">
      <w:pPr>
        <w:pStyle w:val="a6"/>
        <w:numPr>
          <w:ilvl w:val="0"/>
          <w:numId w:val="3"/>
        </w:numPr>
        <w:spacing w:after="0"/>
      </w:pPr>
      <w:r w:rsidRPr="00E80EF3">
        <w:rPr>
          <w:rFonts w:hint="eastAsia"/>
        </w:rPr>
        <w:t xml:space="preserve">개인위치정보주체는 개인위치정보 수집 범위 및 이용약관의 내용 중 일부 또는 개인위치정보의 이용ㆍ제공 목적, 제공받는 자의 범위 및 위치기반서비스의 일부에 대하여 동의를 유보할 수 있습니다. </w:t>
      </w:r>
    </w:p>
    <w:p w14:paraId="1E5D9E39" w14:textId="21040C05" w:rsidR="00E80EF3" w:rsidRDefault="00E80EF3" w:rsidP="00F243EA">
      <w:pPr>
        <w:pStyle w:val="a6"/>
        <w:numPr>
          <w:ilvl w:val="0"/>
          <w:numId w:val="3"/>
        </w:numPr>
        <w:spacing w:after="0"/>
      </w:pPr>
      <w:r w:rsidRPr="00E80EF3">
        <w:rPr>
          <w:rFonts w:hint="eastAsia"/>
        </w:rPr>
        <w:t xml:space="preserve">개인위치정보주체는 회사에 대하여 언제든지 개인위치정보의 수집에 대한 동의 또는 개인위치정보를 이용한 위치기반서비스 제공 및 개인위치정보의 제3자 제공에 대한 동의의 전부 또는 일부를 철회할 수 있습니다. 이 경우 회사는 수집한 개인위치정보 및 위치정보 수집,이용, 제공사실 확인자료(동의의 일부를 철회한 경우에는 철회한 부분의 개인위치정보 및 위치정보 이용,제공사실 확인자료에 한함)를 파기합니다. </w:t>
      </w:r>
    </w:p>
    <w:p w14:paraId="70432F73" w14:textId="3FFD1201" w:rsidR="00E80EF3" w:rsidRDefault="00E80EF3" w:rsidP="00F243EA">
      <w:pPr>
        <w:pStyle w:val="a6"/>
        <w:numPr>
          <w:ilvl w:val="0"/>
          <w:numId w:val="3"/>
        </w:numPr>
        <w:spacing w:after="0"/>
      </w:pPr>
      <w:r w:rsidRPr="00E80EF3">
        <w:rPr>
          <w:rFonts w:hint="eastAsia"/>
        </w:rPr>
        <w:t xml:space="preserve">개인위치정보주체는 회사에 대하여 언제든지 개인위치정보의 수집, 이용 또는 제공의 일시적인 중지를 요구할 수 있으며, 회사는 이를 거절할 수 없고 이를 위한 기술적 수단을 갖추고 있습니다. </w:t>
      </w:r>
    </w:p>
    <w:p w14:paraId="40E44A9F" w14:textId="33ED9E37" w:rsidR="00E80EF3" w:rsidRDefault="00E80EF3" w:rsidP="00F243EA">
      <w:pPr>
        <w:pStyle w:val="a6"/>
        <w:numPr>
          <w:ilvl w:val="0"/>
          <w:numId w:val="3"/>
        </w:numPr>
        <w:spacing w:after="0"/>
      </w:pPr>
      <w:r w:rsidRPr="00E80EF3">
        <w:rPr>
          <w:rFonts w:hint="eastAsia"/>
        </w:rPr>
        <w:t xml:space="preserve">개인위치정보주체는 회사에 대하여 아래 자료의 열람 또는 고지를 요구할 수 있고, 당해 자료에 오류가 있는 경우에는 그 정정을 요구할 수 있습니다. 이 경우 회사는 정당한 이유 없이 요구를 거절하지 아니합니다. </w:t>
      </w:r>
    </w:p>
    <w:p w14:paraId="1C6C7F79" w14:textId="3037CB72" w:rsidR="00E80EF3" w:rsidRDefault="00E80EF3" w:rsidP="00F243EA">
      <w:pPr>
        <w:pStyle w:val="a6"/>
        <w:numPr>
          <w:ilvl w:val="1"/>
          <w:numId w:val="5"/>
        </w:numPr>
        <w:spacing w:after="0"/>
      </w:pPr>
      <w:r w:rsidRPr="00E80EF3">
        <w:rPr>
          <w:rFonts w:hint="eastAsia"/>
        </w:rPr>
        <w:lastRenderedPageBreak/>
        <w:t xml:space="preserve">개인위치정보주체에 대한 위치정보 수집ㆍ이용ㆍ제공사실 확인자료 </w:t>
      </w:r>
    </w:p>
    <w:p w14:paraId="38CCBEDD" w14:textId="70892992" w:rsidR="00E80EF3" w:rsidRDefault="00E80EF3" w:rsidP="00F243EA">
      <w:pPr>
        <w:pStyle w:val="a6"/>
        <w:numPr>
          <w:ilvl w:val="1"/>
          <w:numId w:val="5"/>
        </w:numPr>
        <w:spacing w:after="0"/>
      </w:pPr>
      <w:r w:rsidRPr="00E80EF3">
        <w:rPr>
          <w:rFonts w:hint="eastAsia"/>
        </w:rPr>
        <w:t xml:space="preserve">개인위치정보주체의 개인위치정보가 위치정보의 보호 및 이용 등에 관한 법률 또는 다른 법령의 규정에 의하여 제3자에게 제공된 이유 및 내용 </w:t>
      </w:r>
    </w:p>
    <w:p w14:paraId="7C730485" w14:textId="642E41D1" w:rsidR="00E80EF3" w:rsidRDefault="00E80EF3" w:rsidP="00F243EA">
      <w:pPr>
        <w:pStyle w:val="a6"/>
        <w:numPr>
          <w:ilvl w:val="0"/>
          <w:numId w:val="3"/>
        </w:numPr>
        <w:spacing w:after="0"/>
      </w:pPr>
      <w:r w:rsidRPr="00E80EF3">
        <w:rPr>
          <w:rFonts w:hint="eastAsia"/>
        </w:rPr>
        <w:t xml:space="preserve">개인위치정보주체는 제1항 내지 제4항의 권리행사를 </w:t>
      </w:r>
      <w:r>
        <w:rPr>
          <w:rFonts w:hint="eastAsia"/>
        </w:rPr>
        <w:t>위해 회사의 소정의 절차</w:t>
      </w:r>
      <w:r w:rsidRPr="00E80EF3">
        <w:rPr>
          <w:rFonts w:hint="eastAsia"/>
        </w:rPr>
        <w:t>를 통해 회사에 요구할 수 있습니다.</w:t>
      </w:r>
    </w:p>
    <w:p w14:paraId="69ECC30B" w14:textId="77777777" w:rsidR="00DF1A2E" w:rsidRDefault="00DF1A2E" w:rsidP="00F243EA">
      <w:pPr>
        <w:spacing w:after="0"/>
      </w:pPr>
    </w:p>
    <w:p w14:paraId="2C9E80A6" w14:textId="3A9124DA" w:rsidR="00C3372E" w:rsidRPr="00C3372E" w:rsidRDefault="00C3372E" w:rsidP="00F243EA">
      <w:pPr>
        <w:spacing w:after="0"/>
      </w:pPr>
      <w:r w:rsidRPr="007609DF">
        <w:rPr>
          <w:rFonts w:hint="eastAsia"/>
          <w:b/>
          <w:bCs/>
        </w:rPr>
        <w:t>제5조 위치정보 수집ㆍ이용ㆍ제공사실 확인자료의 보유근거 및 보유기간</w:t>
      </w:r>
    </w:p>
    <w:p w14:paraId="21E7410B" w14:textId="6FFD1457" w:rsidR="00C3372E" w:rsidRDefault="00C3372E" w:rsidP="00F243EA">
      <w:pPr>
        <w:spacing w:after="0"/>
      </w:pPr>
      <w:r w:rsidRPr="00C3372E">
        <w:rPr>
          <w:rFonts w:hint="eastAsia"/>
        </w:rPr>
        <w:t xml:space="preserve">회사는 위치정보의 보호 및 이용 등에 관한 법률 제16조 제2항에 근거하여 개인위치정보주체에 대한 위치정보 수집ㆍ이용ㆍ제공사실 확인자료(위치정보를 제공받는 자, 취득경로, 이용, 제공일시 및 방법에 관한 자료)를 위치정보시스템에 자동으로 기록하며, </w:t>
      </w:r>
      <w:r>
        <w:rPr>
          <w:rFonts w:hint="eastAsia"/>
        </w:rPr>
        <w:t>2년간</w:t>
      </w:r>
      <w:r w:rsidRPr="00C3372E">
        <w:rPr>
          <w:rFonts w:hint="eastAsia"/>
        </w:rPr>
        <w:t xml:space="preserve"> 보관합니다.</w:t>
      </w:r>
    </w:p>
    <w:p w14:paraId="6B92B52D" w14:textId="77777777" w:rsidR="00C3372E" w:rsidRPr="00F243EA" w:rsidRDefault="00C3372E" w:rsidP="00F243EA">
      <w:pPr>
        <w:spacing w:after="0"/>
      </w:pPr>
    </w:p>
    <w:p w14:paraId="57D7FA14" w14:textId="6D3F9AC1" w:rsidR="00C3372E" w:rsidRDefault="00C3372E" w:rsidP="00F243EA">
      <w:pPr>
        <w:spacing w:after="0"/>
      </w:pPr>
      <w:r w:rsidRPr="007609DF">
        <w:rPr>
          <w:rFonts w:hint="eastAsia"/>
          <w:b/>
          <w:bCs/>
        </w:rPr>
        <w:t>제6조 적용제외</w:t>
      </w:r>
    </w:p>
    <w:p w14:paraId="3BFD1EAE" w14:textId="11F45498" w:rsidR="00C3372E" w:rsidRPr="00C3372E" w:rsidRDefault="00C3372E" w:rsidP="00F243EA">
      <w:pPr>
        <w:spacing w:after="0"/>
      </w:pPr>
      <w:r w:rsidRPr="00C3372E">
        <w:rPr>
          <w:rFonts w:hint="eastAsia"/>
        </w:rPr>
        <w:t xml:space="preserve">만 14세 미만인자는 </w:t>
      </w:r>
      <w:r w:rsidR="00E4336B">
        <w:rPr>
          <w:rFonts w:hint="eastAsia"/>
        </w:rPr>
        <w:t xml:space="preserve">교촌 </w:t>
      </w:r>
      <w:r>
        <w:rPr>
          <w:rFonts w:hint="eastAsia"/>
        </w:rPr>
        <w:t>수배송 업무</w:t>
      </w:r>
      <w:r w:rsidR="00E4336B">
        <w:rPr>
          <w:rFonts w:hint="eastAsia"/>
        </w:rPr>
        <w:t>의</w:t>
      </w:r>
      <w:r>
        <w:rPr>
          <w:rFonts w:hint="eastAsia"/>
        </w:rPr>
        <w:t xml:space="preserve"> 수행이 불가능하며 </w:t>
      </w:r>
      <w:r w:rsidRPr="00C3372E">
        <w:rPr>
          <w:rFonts w:hint="eastAsia"/>
        </w:rPr>
        <w:t>만14세 미만 자의 위치정보를 수집하지 않습니다. 따라서 만14세 미만의 이용자에 대해서는 위치기반서비스와 관련한 민원 발생 등에 대해서는 책임을 지지 않습니다.</w:t>
      </w:r>
    </w:p>
    <w:p w14:paraId="496C4351" w14:textId="77777777" w:rsidR="00C3372E" w:rsidRDefault="00C3372E" w:rsidP="00F243EA">
      <w:pPr>
        <w:spacing w:after="0"/>
      </w:pPr>
    </w:p>
    <w:p w14:paraId="641BDC70" w14:textId="3C20DCF8" w:rsidR="005F1248" w:rsidRDefault="005F1248" w:rsidP="00F243EA">
      <w:pPr>
        <w:spacing w:after="0"/>
      </w:pPr>
      <w:r w:rsidRPr="007609DF">
        <w:rPr>
          <w:rFonts w:hint="eastAsia"/>
          <w:b/>
          <w:bCs/>
        </w:rPr>
        <w:t>제7조 서비스의 변경 및 중지</w:t>
      </w:r>
    </w:p>
    <w:p w14:paraId="7BA35561" w14:textId="2173F25B" w:rsidR="005F1248" w:rsidRDefault="005F1248" w:rsidP="00F243EA">
      <w:pPr>
        <w:pStyle w:val="a6"/>
        <w:numPr>
          <w:ilvl w:val="0"/>
          <w:numId w:val="6"/>
        </w:numPr>
        <w:spacing w:after="0"/>
      </w:pPr>
      <w:r w:rsidRPr="005F1248">
        <w:rPr>
          <w:rFonts w:hint="eastAsia"/>
        </w:rPr>
        <w:t>회사는 위치정보사업자의 정책변경 등과 같이 회사의 제반 사정 또는 법률상의 장애 등으로 서비스를 유지할 수 없는 경우, 서비스의 전부 또는 일부를 제한, 변경하거나 중지할 수 있습니다.</w:t>
      </w:r>
    </w:p>
    <w:p w14:paraId="549BCB66" w14:textId="13F31406" w:rsidR="005F1248" w:rsidRPr="005F1248" w:rsidRDefault="005F1248" w:rsidP="00F243EA">
      <w:pPr>
        <w:pStyle w:val="a6"/>
        <w:numPr>
          <w:ilvl w:val="0"/>
          <w:numId w:val="6"/>
        </w:numPr>
        <w:spacing w:after="0"/>
      </w:pPr>
      <w:r w:rsidRPr="005F1248">
        <w:rPr>
          <w:rFonts w:hint="eastAsia"/>
        </w:rPr>
        <w:t>제1항에 의한 서비스 중단의 경우에는 회사는 사전에 인터넷 등에 공지하거나 개인위치정보주체에게 통지합니다.</w:t>
      </w:r>
    </w:p>
    <w:p w14:paraId="2EC5EE78" w14:textId="77777777" w:rsidR="005F1248" w:rsidRDefault="005F1248" w:rsidP="00F243EA">
      <w:pPr>
        <w:spacing w:after="0"/>
      </w:pPr>
    </w:p>
    <w:p w14:paraId="6689D744" w14:textId="53C9DD80" w:rsidR="005F1248" w:rsidRPr="005F1248" w:rsidRDefault="005F1248" w:rsidP="00F243EA">
      <w:pPr>
        <w:spacing w:after="0"/>
      </w:pPr>
      <w:r w:rsidRPr="007609DF">
        <w:rPr>
          <w:rFonts w:hint="eastAsia"/>
          <w:b/>
          <w:bCs/>
        </w:rPr>
        <w:t>제8조 개인위치정보 제3자 제공 및 제한</w:t>
      </w:r>
    </w:p>
    <w:p w14:paraId="45D51C53" w14:textId="6339C840" w:rsidR="005F1248" w:rsidRDefault="005F1248" w:rsidP="00F243EA">
      <w:pPr>
        <w:pStyle w:val="a6"/>
        <w:numPr>
          <w:ilvl w:val="0"/>
          <w:numId w:val="8"/>
        </w:numPr>
        <w:spacing w:after="0"/>
      </w:pPr>
      <w:r w:rsidRPr="005F1248">
        <w:rPr>
          <w:rFonts w:hint="eastAsia"/>
        </w:rPr>
        <w:t xml:space="preserve">회사는 회원의 동의 없이 회원의 개인위치정보를 제3자에게 제공하지 아니하며, 제3자 제공 서비스를 제공하는 경우에는 제공 받는 자 및 제공목적을 사전에 회원에게 고지합니다. </w:t>
      </w:r>
    </w:p>
    <w:p w14:paraId="25882861" w14:textId="77777777" w:rsidR="005F1248" w:rsidRDefault="005F1248" w:rsidP="00F243EA">
      <w:pPr>
        <w:pStyle w:val="a6"/>
        <w:numPr>
          <w:ilvl w:val="0"/>
          <w:numId w:val="8"/>
        </w:numPr>
        <w:spacing w:after="0"/>
      </w:pPr>
      <w:r w:rsidRPr="005F1248">
        <w:rPr>
          <w:rFonts w:hint="eastAsia"/>
        </w:rPr>
        <w:t xml:space="preserve">회사는 개인위치정보를 회원이 지정하는 제3자에게 제공하는 경우에는 개인위치정보를 수집한 당해 통신단말장치로 매회 회원에게 제공받는 자, 제공일시 및 제공목적을 즉시 통보합니다. 단, 아래 각 호에 해당하는 경우에는 회원이 미리 특정하여 지정한 통신단말장치 또는 전자우편주소로 통보합니다. </w:t>
      </w:r>
    </w:p>
    <w:p w14:paraId="54927015" w14:textId="31FDE035" w:rsidR="005F1248" w:rsidRDefault="005F1248" w:rsidP="00F243EA">
      <w:pPr>
        <w:pStyle w:val="a6"/>
        <w:numPr>
          <w:ilvl w:val="1"/>
          <w:numId w:val="10"/>
        </w:numPr>
        <w:spacing w:after="0"/>
      </w:pPr>
      <w:r w:rsidRPr="005F1248">
        <w:rPr>
          <w:rFonts w:hint="eastAsia"/>
        </w:rPr>
        <w:t xml:space="preserve">개인위치정보를 수집한 당해 통신단말장치가 문자, 음성 또는 영상의 수신기능을 갖추지 아니한 경우 </w:t>
      </w:r>
    </w:p>
    <w:p w14:paraId="41938A51" w14:textId="04DFBA46" w:rsidR="005F1248" w:rsidRDefault="005F1248" w:rsidP="00F243EA">
      <w:pPr>
        <w:pStyle w:val="a6"/>
        <w:numPr>
          <w:ilvl w:val="1"/>
          <w:numId w:val="10"/>
        </w:numPr>
        <w:spacing w:after="0"/>
      </w:pPr>
      <w:r w:rsidRPr="005F1248">
        <w:rPr>
          <w:rFonts w:hint="eastAsia"/>
        </w:rPr>
        <w:t xml:space="preserve">회원이 개인위치정보를 수집한 당해 통신단말장치 외의 통신단말장치 또는 </w:t>
      </w:r>
      <w:r w:rsidRPr="005F1248">
        <w:rPr>
          <w:rFonts w:hint="eastAsia"/>
        </w:rPr>
        <w:lastRenderedPageBreak/>
        <w:t xml:space="preserve">전자우편주소로 통보할 것을 미리 요청한 경우 </w:t>
      </w:r>
    </w:p>
    <w:p w14:paraId="09161E02" w14:textId="373EF3CA" w:rsidR="005F1248" w:rsidRDefault="005F1248" w:rsidP="00F243EA">
      <w:pPr>
        <w:pStyle w:val="a6"/>
        <w:numPr>
          <w:ilvl w:val="0"/>
          <w:numId w:val="8"/>
        </w:numPr>
        <w:spacing w:after="0"/>
      </w:pPr>
      <w:r w:rsidRPr="005F1248">
        <w:rPr>
          <w:rFonts w:hint="eastAsia"/>
        </w:rPr>
        <w:t xml:space="preserve">개인위치정보 등의 이용제공의 제한 회사는 회원의 동의가 있거나 아래 각 호에 해당하는 경우를 제외하고는 개인위치정보 또는 위치정보 수집,이용, 제공사실 확인자료를 본 약관에 명시하거나 별도 고지한 범위를 넘어 이용하거나 제3자에게 제공하지 않습니다. </w:t>
      </w:r>
    </w:p>
    <w:p w14:paraId="348AD37D" w14:textId="3DDF3197" w:rsidR="005F1248" w:rsidRDefault="005F1248" w:rsidP="00F243EA">
      <w:pPr>
        <w:pStyle w:val="a6"/>
        <w:numPr>
          <w:ilvl w:val="0"/>
          <w:numId w:val="8"/>
        </w:numPr>
        <w:spacing w:after="0"/>
      </w:pPr>
      <w:r w:rsidRPr="005F1248">
        <w:rPr>
          <w:rFonts w:hint="eastAsia"/>
        </w:rPr>
        <w:t xml:space="preserve">위치기반서비스 제공에 따른 요금정산 위하여 위치정보 수집, 이용, 제공사실 확인자료가 필요한 경우 </w:t>
      </w:r>
    </w:p>
    <w:p w14:paraId="39478557" w14:textId="38D70CAC" w:rsidR="00C3372E" w:rsidRDefault="005F1248" w:rsidP="00F243EA">
      <w:pPr>
        <w:pStyle w:val="a6"/>
        <w:numPr>
          <w:ilvl w:val="0"/>
          <w:numId w:val="8"/>
        </w:numPr>
        <w:spacing w:after="0"/>
      </w:pPr>
      <w:r w:rsidRPr="005F1248">
        <w:rPr>
          <w:rFonts w:hint="eastAsia"/>
        </w:rPr>
        <w:t>통계작성, 학술연구 또는 시장조사를 위하여 특정 개인을 알아볼 수 없는 형태로 가공하여 제공하는 경우</w:t>
      </w:r>
    </w:p>
    <w:p w14:paraId="7668F4A8" w14:textId="77777777" w:rsidR="005F1248" w:rsidRDefault="005F1248" w:rsidP="00F243EA">
      <w:pPr>
        <w:spacing w:after="0"/>
      </w:pPr>
    </w:p>
    <w:p w14:paraId="6A7A4B14" w14:textId="02435550" w:rsidR="007609DF" w:rsidRDefault="007609DF" w:rsidP="00F243EA">
      <w:pPr>
        <w:spacing w:after="0"/>
      </w:pPr>
      <w:r w:rsidRPr="007609DF">
        <w:rPr>
          <w:rFonts w:hint="eastAsia"/>
          <w:b/>
          <w:bCs/>
        </w:rPr>
        <w:t>제9조 개인위치정보의 보유목적 및 이용기간</w:t>
      </w:r>
    </w:p>
    <w:p w14:paraId="723471C5" w14:textId="77777777" w:rsidR="007609DF" w:rsidRDefault="007609DF" w:rsidP="00F243EA">
      <w:pPr>
        <w:spacing w:after="0"/>
      </w:pPr>
      <w:r w:rsidRPr="007609DF">
        <w:rPr>
          <w:rFonts w:hint="eastAsia"/>
        </w:rPr>
        <w:t>회사는 위치기반서비스 제공 및 개선을 위해 위치정보를 수집 및 이용합니다.</w:t>
      </w:r>
    </w:p>
    <w:p w14:paraId="24695E97" w14:textId="39399C78" w:rsidR="007609DF" w:rsidRDefault="007609DF" w:rsidP="00F243EA">
      <w:pPr>
        <w:spacing w:after="0"/>
      </w:pPr>
      <w:r w:rsidRPr="007609DF">
        <w:rPr>
          <w:rFonts w:hint="eastAsia"/>
        </w:rPr>
        <w:t>이용 목적 달성 시 지체 없이 파기합니다.</w:t>
      </w:r>
    </w:p>
    <w:p w14:paraId="3C7623B6" w14:textId="77777777" w:rsidR="007609DF" w:rsidRDefault="007609DF" w:rsidP="00F243EA">
      <w:pPr>
        <w:spacing w:after="0"/>
      </w:pPr>
    </w:p>
    <w:p w14:paraId="3D94A7E7" w14:textId="6C2CA16C" w:rsidR="007609DF" w:rsidRDefault="007609DF" w:rsidP="00F243EA">
      <w:pPr>
        <w:spacing w:after="0"/>
      </w:pPr>
      <w:r w:rsidRPr="007609DF">
        <w:rPr>
          <w:rFonts w:hint="eastAsia"/>
          <w:b/>
          <w:bCs/>
        </w:rPr>
        <w:t>제10조 손해배상</w:t>
      </w:r>
    </w:p>
    <w:p w14:paraId="79F1ACF3" w14:textId="198A9A1D" w:rsidR="007609DF" w:rsidRDefault="007609DF" w:rsidP="00F243EA">
      <w:pPr>
        <w:spacing w:after="0"/>
      </w:pPr>
      <w:r w:rsidRPr="007609DF">
        <w:rPr>
          <w:rFonts w:hint="eastAsia"/>
        </w:rPr>
        <w:t>개인위치정보주체는 회사의 위치정보의 보호 및 이용 등에 관한 법률 제15조 내지 26조의 규정을 위반한 행위로 손해를 입은 경우에 회사에 대하여 손해배상을 청구할 수 있습니다. 이 경우 회사는 고의 또는 과실이 없음을 입증하지 아니하면 책임을 면할 수 없습니다.</w:t>
      </w:r>
    </w:p>
    <w:p w14:paraId="4F9C3917" w14:textId="77777777" w:rsidR="007609DF" w:rsidRDefault="007609DF" w:rsidP="00F243EA">
      <w:pPr>
        <w:spacing w:after="0"/>
      </w:pPr>
    </w:p>
    <w:p w14:paraId="03482357" w14:textId="07399165" w:rsidR="007609DF" w:rsidRDefault="007609DF" w:rsidP="00F243EA">
      <w:pPr>
        <w:spacing w:after="0"/>
      </w:pPr>
      <w:r w:rsidRPr="007609DF">
        <w:rPr>
          <w:rFonts w:hint="eastAsia"/>
          <w:b/>
          <w:bCs/>
        </w:rPr>
        <w:t>제11조 분쟁의 조정</w:t>
      </w:r>
    </w:p>
    <w:p w14:paraId="6A21E7C9" w14:textId="3C62A375" w:rsidR="007609DF" w:rsidRDefault="007609DF" w:rsidP="00F243EA">
      <w:pPr>
        <w:pStyle w:val="a6"/>
        <w:numPr>
          <w:ilvl w:val="0"/>
          <w:numId w:val="11"/>
        </w:numPr>
        <w:spacing w:after="0"/>
      </w:pPr>
      <w:r w:rsidRPr="007609DF">
        <w:rPr>
          <w:rFonts w:hint="eastAsia"/>
        </w:rPr>
        <w:t xml:space="preserve">회사는 위치정보와 관련된 분쟁에 대하여 개인위치정보주체와 협의가 이루어지지 아니하거나 협의를 할 수 없는 경우에는 방송통신위원회에 재정을 신청할 수 있습니다. </w:t>
      </w:r>
    </w:p>
    <w:p w14:paraId="6263A38D" w14:textId="09EE3C9E" w:rsidR="007609DF" w:rsidRDefault="007609DF" w:rsidP="00F243EA">
      <w:pPr>
        <w:pStyle w:val="a6"/>
        <w:numPr>
          <w:ilvl w:val="0"/>
          <w:numId w:val="11"/>
        </w:numPr>
        <w:spacing w:after="0"/>
      </w:pPr>
      <w:r w:rsidRPr="007609DF">
        <w:rPr>
          <w:rFonts w:hint="eastAsia"/>
        </w:rPr>
        <w:t>회사 또는 개인위치정보주체는 위치정보와 관련된 분쟁에 대해 당사자간 협의가 이루어지지 아니하거나 협의를 할 수 없는 경우에는 개인정보보호법에 따라 개인정보분쟁조정위원회에 조정을 신청할 수 있습니다.</w:t>
      </w:r>
    </w:p>
    <w:p w14:paraId="6F5AD48D" w14:textId="77777777" w:rsidR="007609DF" w:rsidRDefault="007609DF" w:rsidP="00F243EA">
      <w:pPr>
        <w:spacing w:after="0"/>
      </w:pPr>
    </w:p>
    <w:p w14:paraId="1418CEAD" w14:textId="468B7C20" w:rsidR="007609DF" w:rsidRDefault="007609DF" w:rsidP="00F243EA">
      <w:pPr>
        <w:spacing w:after="0"/>
      </w:pPr>
      <w:r w:rsidRPr="007609DF">
        <w:rPr>
          <w:rFonts w:hint="eastAsia"/>
          <w:b/>
          <w:bCs/>
        </w:rPr>
        <w:t>제12조 사업자 정보 및 위치정보관리 책임자 정보</w:t>
      </w:r>
    </w:p>
    <w:p w14:paraId="4634AC96" w14:textId="148CE52E" w:rsidR="007609DF" w:rsidRDefault="007609DF" w:rsidP="00F243EA">
      <w:pPr>
        <w:pStyle w:val="a6"/>
        <w:numPr>
          <w:ilvl w:val="0"/>
          <w:numId w:val="13"/>
        </w:numPr>
        <w:spacing w:after="0"/>
      </w:pPr>
      <w:r w:rsidRPr="007609DF">
        <w:rPr>
          <w:rFonts w:hint="eastAsia"/>
        </w:rPr>
        <w:t>회사의 상호, 주소, 전화번호 그 밖의 연락처는 다음과 같습니다.</w:t>
      </w:r>
    </w:p>
    <w:p w14:paraId="33FC07FD" w14:textId="276FD84D" w:rsidR="007609DF" w:rsidRDefault="007609DF" w:rsidP="00F243EA">
      <w:pPr>
        <w:pStyle w:val="a6"/>
        <w:spacing w:after="0"/>
        <w:ind w:left="800"/>
      </w:pPr>
      <w:r w:rsidRPr="007609DF">
        <w:rPr>
          <w:rFonts w:hint="eastAsia"/>
        </w:rPr>
        <w:t>상호 : 교촌에프앤비주식회사</w:t>
      </w:r>
    </w:p>
    <w:p w14:paraId="3DBD689E" w14:textId="1DF58CF8" w:rsidR="007609DF" w:rsidRDefault="007609DF" w:rsidP="00F243EA">
      <w:pPr>
        <w:pStyle w:val="a6"/>
        <w:spacing w:after="0"/>
        <w:ind w:left="800"/>
      </w:pPr>
      <w:r w:rsidRPr="007609DF">
        <w:rPr>
          <w:rFonts w:hint="eastAsia"/>
        </w:rPr>
        <w:t>주소 : 경상북도 칠곡군 가산면 송신로 78</w:t>
      </w:r>
    </w:p>
    <w:p w14:paraId="03220AAA" w14:textId="5CC69E2F" w:rsidR="007609DF" w:rsidRDefault="007609DF" w:rsidP="00F243EA">
      <w:pPr>
        <w:pStyle w:val="a6"/>
        <w:spacing w:after="0"/>
        <w:ind w:left="800"/>
      </w:pPr>
      <w:r w:rsidRPr="007609DF">
        <w:rPr>
          <w:rFonts w:hint="eastAsia"/>
        </w:rPr>
        <w:t>전화번호 : 1577-1991</w:t>
      </w:r>
    </w:p>
    <w:p w14:paraId="51DF35DE" w14:textId="6FFA2D93" w:rsidR="007609DF" w:rsidRDefault="007609DF" w:rsidP="00F243EA">
      <w:pPr>
        <w:pStyle w:val="a6"/>
        <w:spacing w:after="0"/>
        <w:ind w:left="800"/>
      </w:pPr>
      <w:r w:rsidRPr="007609DF">
        <w:rPr>
          <w:rFonts w:hint="eastAsia"/>
        </w:rPr>
        <w:t xml:space="preserve">홈페이지 : </w:t>
      </w:r>
      <w:hyperlink r:id="rId5" w:history="1">
        <w:r w:rsidRPr="00B96C10">
          <w:rPr>
            <w:rStyle w:val="aa"/>
            <w:rFonts w:hint="eastAsia"/>
          </w:rPr>
          <w:t>www.kyochon.com</w:t>
        </w:r>
      </w:hyperlink>
    </w:p>
    <w:p w14:paraId="7BE80869" w14:textId="77777777" w:rsidR="007609DF" w:rsidRPr="007609DF" w:rsidRDefault="007609DF" w:rsidP="00F243EA">
      <w:pPr>
        <w:pStyle w:val="a6"/>
        <w:spacing w:after="0"/>
        <w:ind w:left="800"/>
      </w:pPr>
    </w:p>
    <w:p w14:paraId="201D52FC" w14:textId="77777777" w:rsidR="007609DF" w:rsidRDefault="007609DF" w:rsidP="00F243EA">
      <w:pPr>
        <w:pStyle w:val="a6"/>
        <w:spacing w:after="0"/>
        <w:ind w:left="800"/>
      </w:pPr>
    </w:p>
    <w:p w14:paraId="0CC97287" w14:textId="42E8A170" w:rsidR="007609DF" w:rsidRDefault="007609DF" w:rsidP="00F243EA">
      <w:pPr>
        <w:pStyle w:val="a6"/>
        <w:numPr>
          <w:ilvl w:val="0"/>
          <w:numId w:val="13"/>
        </w:numPr>
        <w:spacing w:after="0"/>
      </w:pPr>
      <w:r w:rsidRPr="007609DF">
        <w:rPr>
          <w:rFonts w:hint="eastAsia"/>
        </w:rPr>
        <w:t>회사는 다음과 같이 위치정보 관리책임자를 지정하여 이용자들이 서비스 이용과정에서 발생한 민원사항 처리를 비롯하여 개인위치정보주체의 권리 보호를 위해 힘쓰고 있습니다.</w:t>
      </w:r>
    </w:p>
    <w:p w14:paraId="2349E26F" w14:textId="60663FB2" w:rsidR="007609DF" w:rsidRDefault="007609DF" w:rsidP="00F243EA">
      <w:pPr>
        <w:pStyle w:val="a6"/>
        <w:spacing w:after="0"/>
        <w:ind w:left="800"/>
      </w:pPr>
      <w:r w:rsidRPr="007609DF">
        <w:rPr>
          <w:rFonts w:hint="eastAsia"/>
        </w:rPr>
        <w:t>위치정보 관리책임자 : 신현민 CPO (개인정보 보호책임자 겸직)</w:t>
      </w:r>
    </w:p>
    <w:p w14:paraId="116EEC67" w14:textId="28BFA96C" w:rsidR="007609DF" w:rsidRPr="007609DF" w:rsidRDefault="007609DF" w:rsidP="00F243EA">
      <w:pPr>
        <w:pStyle w:val="a6"/>
        <w:spacing w:after="0"/>
        <w:ind w:left="800"/>
      </w:pPr>
      <w:r w:rsidRPr="007609DF">
        <w:rPr>
          <w:rFonts w:hint="eastAsia"/>
        </w:rPr>
        <w:t>E-mail : privacy@kyochon.com</w:t>
      </w:r>
    </w:p>
    <w:p w14:paraId="00737D2B" w14:textId="77777777" w:rsidR="007609DF" w:rsidRDefault="007609DF" w:rsidP="00F243EA">
      <w:pPr>
        <w:spacing w:after="0"/>
      </w:pPr>
    </w:p>
    <w:p w14:paraId="668892D7" w14:textId="77777777" w:rsidR="007609DF" w:rsidRPr="007609DF" w:rsidRDefault="007609DF" w:rsidP="00F243EA">
      <w:pPr>
        <w:spacing w:after="0"/>
        <w:rPr>
          <w:b/>
          <w:bCs/>
        </w:rPr>
      </w:pPr>
      <w:r w:rsidRPr="007609DF">
        <w:rPr>
          <w:rFonts w:hint="eastAsia"/>
          <w:b/>
          <w:bCs/>
        </w:rPr>
        <w:t>부칙</w:t>
      </w:r>
    </w:p>
    <w:p w14:paraId="6F6C1DCE" w14:textId="77777777" w:rsidR="007609DF" w:rsidRPr="007609DF" w:rsidRDefault="007609DF" w:rsidP="00F243EA">
      <w:pPr>
        <w:spacing w:after="0"/>
        <w:rPr>
          <w:b/>
          <w:bCs/>
        </w:rPr>
      </w:pPr>
      <w:r w:rsidRPr="007609DF">
        <w:rPr>
          <w:rFonts w:hint="eastAsia"/>
          <w:b/>
          <w:bCs/>
        </w:rPr>
        <w:t>제1조 시행일</w:t>
      </w:r>
    </w:p>
    <w:p w14:paraId="2A9E5991" w14:textId="36335F0F" w:rsidR="007609DF" w:rsidRDefault="007609DF" w:rsidP="00F243EA">
      <w:pPr>
        <w:spacing w:after="0"/>
      </w:pPr>
      <w:r w:rsidRPr="007609DF">
        <w:rPr>
          <w:rFonts w:hint="eastAsia"/>
        </w:rPr>
        <w:t>본 약관은 202</w:t>
      </w:r>
      <w:r>
        <w:rPr>
          <w:rFonts w:hint="eastAsia"/>
        </w:rPr>
        <w:t>6</w:t>
      </w:r>
      <w:r w:rsidRPr="007609DF">
        <w:rPr>
          <w:rFonts w:hint="eastAsia"/>
        </w:rPr>
        <w:t>년 0</w:t>
      </w:r>
      <w:r w:rsidR="00565D5F">
        <w:rPr>
          <w:rFonts w:hint="eastAsia"/>
        </w:rPr>
        <w:t>3</w:t>
      </w:r>
      <w:r w:rsidRPr="007609DF">
        <w:rPr>
          <w:rFonts w:hint="eastAsia"/>
        </w:rPr>
        <w:t xml:space="preserve">월 </w:t>
      </w:r>
      <w:r>
        <w:rPr>
          <w:rFonts w:hint="eastAsia"/>
        </w:rPr>
        <w:t>0</w:t>
      </w:r>
      <w:r w:rsidR="00565D5F">
        <w:rPr>
          <w:rFonts w:hint="eastAsia"/>
        </w:rPr>
        <w:t>5</w:t>
      </w:r>
      <w:r w:rsidRPr="007609DF">
        <w:rPr>
          <w:rFonts w:hint="eastAsia"/>
        </w:rPr>
        <w:t>일</w:t>
      </w:r>
      <w:r>
        <w:rPr>
          <w:rFonts w:hint="eastAsia"/>
        </w:rPr>
        <w:t xml:space="preserve"> </w:t>
      </w:r>
      <w:r w:rsidRPr="007609DF">
        <w:rPr>
          <w:rFonts w:hint="eastAsia"/>
        </w:rPr>
        <w:t>부터 적용됩니다.</w:t>
      </w:r>
    </w:p>
    <w:p w14:paraId="59D74AFC" w14:textId="77777777" w:rsidR="007609DF" w:rsidRPr="007609DF" w:rsidRDefault="007609DF"/>
    <w:sectPr w:rsidR="007609DF" w:rsidRPr="007609DF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5272CE"/>
    <w:multiLevelType w:val="hybridMultilevel"/>
    <w:tmpl w:val="619AAC72"/>
    <w:lvl w:ilvl="0" w:tplc="0DB640D4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B25C0F90">
      <w:start w:val="1"/>
      <w:numFmt w:val="ganada"/>
      <w:lvlText w:val="%2."/>
      <w:lvlJc w:val="left"/>
      <w:pPr>
        <w:ind w:left="1320" w:hanging="440"/>
      </w:pPr>
      <w:rPr>
        <w:rFonts w:hint="eastAsia"/>
      </w:rPr>
    </w:lvl>
    <w:lvl w:ilvl="2" w:tplc="D6A2BA68">
      <w:start w:val="1"/>
      <w:numFmt w:val="decimal"/>
      <w:lvlText w:val="%3)"/>
      <w:lvlJc w:val="right"/>
      <w:pPr>
        <w:ind w:left="1760" w:hanging="44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" w15:restartNumberingAfterBreak="0">
    <w:nsid w:val="09F37216"/>
    <w:multiLevelType w:val="hybridMultilevel"/>
    <w:tmpl w:val="E93415D2"/>
    <w:lvl w:ilvl="0" w:tplc="0409000F">
      <w:start w:val="1"/>
      <w:numFmt w:val="decimal"/>
      <w:lvlText w:val="%1."/>
      <w:lvlJc w:val="left"/>
      <w:pPr>
        <w:ind w:left="880" w:hanging="440"/>
      </w:p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2" w15:restartNumberingAfterBreak="0">
    <w:nsid w:val="0EC07E1D"/>
    <w:multiLevelType w:val="hybridMultilevel"/>
    <w:tmpl w:val="D1AE9058"/>
    <w:lvl w:ilvl="0" w:tplc="0409000F">
      <w:start w:val="1"/>
      <w:numFmt w:val="decimal"/>
      <w:lvlText w:val="%1."/>
      <w:lvlJc w:val="left"/>
      <w:pPr>
        <w:ind w:left="880" w:hanging="440"/>
      </w:pPr>
    </w:lvl>
    <w:lvl w:ilvl="1" w:tplc="04090019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3" w15:restartNumberingAfterBreak="0">
    <w:nsid w:val="11522D63"/>
    <w:multiLevelType w:val="hybridMultilevel"/>
    <w:tmpl w:val="485A0BEA"/>
    <w:lvl w:ilvl="0" w:tplc="F252CE42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4" w15:restartNumberingAfterBreak="0">
    <w:nsid w:val="18AD4896"/>
    <w:multiLevelType w:val="hybridMultilevel"/>
    <w:tmpl w:val="BA9EDAC4"/>
    <w:lvl w:ilvl="0" w:tplc="04090001">
      <w:start w:val="1"/>
      <w:numFmt w:val="bullet"/>
      <w:lvlText w:val=""/>
      <w:lvlJc w:val="left"/>
      <w:pPr>
        <w:ind w:left="88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5" w15:restartNumberingAfterBreak="0">
    <w:nsid w:val="4C517767"/>
    <w:multiLevelType w:val="hybridMultilevel"/>
    <w:tmpl w:val="052CCA32"/>
    <w:lvl w:ilvl="0" w:tplc="7A02FC12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6" w15:restartNumberingAfterBreak="0">
    <w:nsid w:val="4DFB54A2"/>
    <w:multiLevelType w:val="hybridMultilevel"/>
    <w:tmpl w:val="A508CAA2"/>
    <w:lvl w:ilvl="0" w:tplc="FFFFFFFF">
      <w:start w:val="1"/>
      <w:numFmt w:val="decimal"/>
      <w:lvlText w:val="%1."/>
      <w:lvlJc w:val="left"/>
      <w:pPr>
        <w:ind w:left="880" w:hanging="440"/>
      </w:pPr>
    </w:lvl>
    <w:lvl w:ilvl="1" w:tplc="04090001">
      <w:start w:val="1"/>
      <w:numFmt w:val="bullet"/>
      <w:lvlText w:val=""/>
      <w:lvlJc w:val="left"/>
      <w:pPr>
        <w:ind w:left="1320" w:hanging="440"/>
      </w:pPr>
      <w:rPr>
        <w:rFonts w:ascii="Wingdings" w:hAnsi="Wingdings" w:hint="default"/>
      </w:rPr>
    </w:lvl>
    <w:lvl w:ilvl="2" w:tplc="FFFFFFFF" w:tentative="1">
      <w:start w:val="1"/>
      <w:numFmt w:val="lowerRoman"/>
      <w:lvlText w:val="%3."/>
      <w:lvlJc w:val="right"/>
      <w:pPr>
        <w:ind w:left="1760" w:hanging="440"/>
      </w:pPr>
    </w:lvl>
    <w:lvl w:ilvl="3" w:tplc="FFFFFFFF" w:tentative="1">
      <w:start w:val="1"/>
      <w:numFmt w:val="decimal"/>
      <w:lvlText w:val="%4."/>
      <w:lvlJc w:val="left"/>
      <w:pPr>
        <w:ind w:left="2200" w:hanging="440"/>
      </w:pPr>
    </w:lvl>
    <w:lvl w:ilvl="4" w:tplc="FFFFFFFF" w:tentative="1">
      <w:start w:val="1"/>
      <w:numFmt w:val="upperLetter"/>
      <w:lvlText w:val="%5."/>
      <w:lvlJc w:val="left"/>
      <w:pPr>
        <w:ind w:left="2640" w:hanging="440"/>
      </w:pPr>
    </w:lvl>
    <w:lvl w:ilvl="5" w:tplc="FFFFFFFF" w:tentative="1">
      <w:start w:val="1"/>
      <w:numFmt w:val="lowerRoman"/>
      <w:lvlText w:val="%6."/>
      <w:lvlJc w:val="right"/>
      <w:pPr>
        <w:ind w:left="3080" w:hanging="440"/>
      </w:pPr>
    </w:lvl>
    <w:lvl w:ilvl="6" w:tplc="FFFFFFFF" w:tentative="1">
      <w:start w:val="1"/>
      <w:numFmt w:val="decimal"/>
      <w:lvlText w:val="%7."/>
      <w:lvlJc w:val="left"/>
      <w:pPr>
        <w:ind w:left="3520" w:hanging="440"/>
      </w:pPr>
    </w:lvl>
    <w:lvl w:ilvl="7" w:tplc="FFFFFFFF" w:tentative="1">
      <w:start w:val="1"/>
      <w:numFmt w:val="upperLetter"/>
      <w:lvlText w:val="%8."/>
      <w:lvlJc w:val="left"/>
      <w:pPr>
        <w:ind w:left="3960" w:hanging="440"/>
      </w:pPr>
    </w:lvl>
    <w:lvl w:ilvl="8" w:tplc="FFFFFFFF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7" w15:restartNumberingAfterBreak="0">
    <w:nsid w:val="64F31154"/>
    <w:multiLevelType w:val="hybridMultilevel"/>
    <w:tmpl w:val="D3AC027A"/>
    <w:lvl w:ilvl="0" w:tplc="0409000F">
      <w:start w:val="1"/>
      <w:numFmt w:val="decimal"/>
      <w:lvlText w:val="%1."/>
      <w:lvlJc w:val="left"/>
      <w:pPr>
        <w:ind w:left="880" w:hanging="440"/>
      </w:p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8" w15:restartNumberingAfterBreak="0">
    <w:nsid w:val="667D0C40"/>
    <w:multiLevelType w:val="hybridMultilevel"/>
    <w:tmpl w:val="F3B4FE74"/>
    <w:lvl w:ilvl="0" w:tplc="3E189336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9" w15:restartNumberingAfterBreak="0">
    <w:nsid w:val="66907E77"/>
    <w:multiLevelType w:val="hybridMultilevel"/>
    <w:tmpl w:val="87902080"/>
    <w:lvl w:ilvl="0" w:tplc="FFFFFFFF">
      <w:start w:val="1"/>
      <w:numFmt w:val="decimal"/>
      <w:lvlText w:val="%1."/>
      <w:lvlJc w:val="left"/>
      <w:pPr>
        <w:ind w:left="880" w:hanging="440"/>
      </w:pPr>
    </w:lvl>
    <w:lvl w:ilvl="1" w:tplc="D6A2BA68">
      <w:start w:val="1"/>
      <w:numFmt w:val="decimal"/>
      <w:lvlText w:val="%2)"/>
      <w:lvlJc w:val="right"/>
      <w:pPr>
        <w:ind w:left="1320" w:hanging="440"/>
      </w:pPr>
      <w:rPr>
        <w:rFonts w:hint="eastAsia"/>
      </w:rPr>
    </w:lvl>
    <w:lvl w:ilvl="2" w:tplc="FFFFFFFF" w:tentative="1">
      <w:start w:val="1"/>
      <w:numFmt w:val="lowerRoman"/>
      <w:lvlText w:val="%3."/>
      <w:lvlJc w:val="right"/>
      <w:pPr>
        <w:ind w:left="1760" w:hanging="440"/>
      </w:pPr>
    </w:lvl>
    <w:lvl w:ilvl="3" w:tplc="FFFFFFFF" w:tentative="1">
      <w:start w:val="1"/>
      <w:numFmt w:val="decimal"/>
      <w:lvlText w:val="%4."/>
      <w:lvlJc w:val="left"/>
      <w:pPr>
        <w:ind w:left="2200" w:hanging="440"/>
      </w:pPr>
    </w:lvl>
    <w:lvl w:ilvl="4" w:tplc="FFFFFFFF" w:tentative="1">
      <w:start w:val="1"/>
      <w:numFmt w:val="upperLetter"/>
      <w:lvlText w:val="%5."/>
      <w:lvlJc w:val="left"/>
      <w:pPr>
        <w:ind w:left="2640" w:hanging="440"/>
      </w:pPr>
    </w:lvl>
    <w:lvl w:ilvl="5" w:tplc="FFFFFFFF" w:tentative="1">
      <w:start w:val="1"/>
      <w:numFmt w:val="lowerRoman"/>
      <w:lvlText w:val="%6."/>
      <w:lvlJc w:val="right"/>
      <w:pPr>
        <w:ind w:left="3080" w:hanging="440"/>
      </w:pPr>
    </w:lvl>
    <w:lvl w:ilvl="6" w:tplc="FFFFFFFF" w:tentative="1">
      <w:start w:val="1"/>
      <w:numFmt w:val="decimal"/>
      <w:lvlText w:val="%7."/>
      <w:lvlJc w:val="left"/>
      <w:pPr>
        <w:ind w:left="3520" w:hanging="440"/>
      </w:pPr>
    </w:lvl>
    <w:lvl w:ilvl="7" w:tplc="FFFFFFFF" w:tentative="1">
      <w:start w:val="1"/>
      <w:numFmt w:val="upperLetter"/>
      <w:lvlText w:val="%8."/>
      <w:lvlJc w:val="left"/>
      <w:pPr>
        <w:ind w:left="3960" w:hanging="440"/>
      </w:pPr>
    </w:lvl>
    <w:lvl w:ilvl="8" w:tplc="FFFFFFFF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0" w15:restartNumberingAfterBreak="0">
    <w:nsid w:val="6A1E5220"/>
    <w:multiLevelType w:val="hybridMultilevel"/>
    <w:tmpl w:val="AB5EE76C"/>
    <w:lvl w:ilvl="0" w:tplc="0409000F">
      <w:start w:val="1"/>
      <w:numFmt w:val="decimal"/>
      <w:lvlText w:val="%1."/>
      <w:lvlJc w:val="left"/>
      <w:pPr>
        <w:ind w:left="880" w:hanging="440"/>
      </w:pPr>
    </w:lvl>
    <w:lvl w:ilvl="1" w:tplc="04090019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1" w15:restartNumberingAfterBreak="0">
    <w:nsid w:val="6EDB1C59"/>
    <w:multiLevelType w:val="hybridMultilevel"/>
    <w:tmpl w:val="3850E2AA"/>
    <w:lvl w:ilvl="0" w:tplc="66CE4270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2" w15:restartNumberingAfterBreak="0">
    <w:nsid w:val="765310F5"/>
    <w:multiLevelType w:val="hybridMultilevel"/>
    <w:tmpl w:val="7B98FD02"/>
    <w:lvl w:ilvl="0" w:tplc="92DCA910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num w:numId="1" w16cid:durableId="508952815">
    <w:abstractNumId w:val="0"/>
  </w:num>
  <w:num w:numId="2" w16cid:durableId="26836196">
    <w:abstractNumId w:val="4"/>
  </w:num>
  <w:num w:numId="3" w16cid:durableId="1573351560">
    <w:abstractNumId w:val="10"/>
  </w:num>
  <w:num w:numId="4" w16cid:durableId="1978487500">
    <w:abstractNumId w:val="8"/>
  </w:num>
  <w:num w:numId="5" w16cid:durableId="262226516">
    <w:abstractNumId w:val="6"/>
  </w:num>
  <w:num w:numId="6" w16cid:durableId="1474055588">
    <w:abstractNumId w:val="7"/>
  </w:num>
  <w:num w:numId="7" w16cid:durableId="245580108">
    <w:abstractNumId w:val="5"/>
  </w:num>
  <w:num w:numId="8" w16cid:durableId="1351686212">
    <w:abstractNumId w:val="2"/>
  </w:num>
  <w:num w:numId="9" w16cid:durableId="217254076">
    <w:abstractNumId w:val="12"/>
  </w:num>
  <w:num w:numId="10" w16cid:durableId="1853912340">
    <w:abstractNumId w:val="9"/>
  </w:num>
  <w:num w:numId="11" w16cid:durableId="1747455833">
    <w:abstractNumId w:val="1"/>
  </w:num>
  <w:num w:numId="12" w16cid:durableId="288706895">
    <w:abstractNumId w:val="3"/>
  </w:num>
  <w:num w:numId="13" w16cid:durableId="42978539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3B8"/>
    <w:rsid w:val="000914B9"/>
    <w:rsid w:val="001014BD"/>
    <w:rsid w:val="00105B70"/>
    <w:rsid w:val="001E6864"/>
    <w:rsid w:val="00363AD0"/>
    <w:rsid w:val="0053429F"/>
    <w:rsid w:val="00565D5F"/>
    <w:rsid w:val="0058106E"/>
    <w:rsid w:val="005F1248"/>
    <w:rsid w:val="005F3D02"/>
    <w:rsid w:val="00615788"/>
    <w:rsid w:val="006666F1"/>
    <w:rsid w:val="007609DF"/>
    <w:rsid w:val="00782A1C"/>
    <w:rsid w:val="009A0898"/>
    <w:rsid w:val="00A63690"/>
    <w:rsid w:val="00B12351"/>
    <w:rsid w:val="00B26775"/>
    <w:rsid w:val="00B85C98"/>
    <w:rsid w:val="00BD73B8"/>
    <w:rsid w:val="00C3372E"/>
    <w:rsid w:val="00D9588F"/>
    <w:rsid w:val="00DF1A2E"/>
    <w:rsid w:val="00E01889"/>
    <w:rsid w:val="00E4336B"/>
    <w:rsid w:val="00E80EF3"/>
    <w:rsid w:val="00F003BA"/>
    <w:rsid w:val="00F243EA"/>
    <w:rsid w:val="00F5694B"/>
    <w:rsid w:val="00F62AD4"/>
    <w:rsid w:val="00F64D21"/>
    <w:rsid w:val="00F96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34510E"/>
  <w15:chartTrackingRefBased/>
  <w15:docId w15:val="{146ABCD8-8D2F-4E1F-A16A-158BAA3BD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BD73B8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BD73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BD73B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unhideWhenUsed/>
    <w:qFormat/>
    <w:rsid w:val="00BD73B8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BD73B8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BD73B8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BD73B8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BD73B8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BD73B8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BD73B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BD73B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BD73B8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rsid w:val="00BD73B8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BD73B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BD73B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BD73B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BD73B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BD73B8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BD73B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BD73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BD73B8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BD73B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BD73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BD73B8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BD73B8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BD73B8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BD73B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BD73B8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BD73B8"/>
    <w:rPr>
      <w:b/>
      <w:bCs/>
      <w:smallCaps/>
      <w:color w:val="2F5496" w:themeColor="accent1" w:themeShade="BF"/>
      <w:spacing w:val="5"/>
    </w:rPr>
  </w:style>
  <w:style w:type="character" w:styleId="aa">
    <w:name w:val="Hyperlink"/>
    <w:basedOn w:val="a0"/>
    <w:uiPriority w:val="99"/>
    <w:unhideWhenUsed/>
    <w:rsid w:val="001E6864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1E6864"/>
    <w:rPr>
      <w:color w:val="605E5C"/>
      <w:shd w:val="clear" w:color="auto" w:fill="E1DFDD"/>
    </w:rPr>
  </w:style>
  <w:style w:type="table" w:styleId="ac">
    <w:name w:val="Table Grid"/>
    <w:basedOn w:val="a1"/>
    <w:uiPriority w:val="39"/>
    <w:rsid w:val="0058106E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kyochon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264</TotalTime>
  <Pages>4</Pages>
  <Words>467</Words>
  <Characters>2662</Characters>
  <Application>Microsoft Office Word</Application>
  <DocSecurity>0</DocSecurity>
  <Lines>22</Lines>
  <Paragraphs>6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jk</dc:creator>
  <cp:keywords/>
  <dc:description/>
  <cp:lastModifiedBy>조 승만</cp:lastModifiedBy>
  <cp:revision>7</cp:revision>
  <dcterms:created xsi:type="dcterms:W3CDTF">2025-08-18T00:09:00Z</dcterms:created>
  <dcterms:modified xsi:type="dcterms:W3CDTF">2026-07-10T08:35:00Z</dcterms:modified>
</cp:coreProperties>
</file>